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80AE" w14:textId="77777777" w:rsidR="0052243D" w:rsidRPr="0052243D" w:rsidRDefault="0052243D" w:rsidP="0052243D">
      <w:pPr>
        <w:rPr>
          <w:rFonts w:ascii="Verdana" w:hAnsi="Verdana"/>
          <w:b/>
          <w:bCs/>
          <w:sz w:val="18"/>
          <w:szCs w:val="18"/>
          <w:lang w:val="nl-NL"/>
        </w:rPr>
      </w:pPr>
      <w:r w:rsidRPr="0052243D">
        <w:rPr>
          <w:rFonts w:ascii="Verdana" w:hAnsi="Verdana"/>
          <w:noProof/>
          <w:sz w:val="18"/>
          <w:szCs w:val="18"/>
        </w:rPr>
        <w:drawing>
          <wp:anchor distT="0" distB="0" distL="114300" distR="114300" simplePos="0" relativeHeight="251658240" behindDoc="0" locked="0" layoutInCell="1" allowOverlap="1" wp14:anchorId="178CC01E" wp14:editId="2E3C903B">
            <wp:simplePos x="0" y="0"/>
            <wp:positionH relativeFrom="margin">
              <wp:align>right</wp:align>
            </wp:positionH>
            <wp:positionV relativeFrom="paragraph">
              <wp:posOffset>-138</wp:posOffset>
            </wp:positionV>
            <wp:extent cx="1578988" cy="906449"/>
            <wp:effectExtent l="0" t="0" r="0" b="0"/>
            <wp:wrapSquare wrapText="bothSides"/>
            <wp:docPr id="1" name="Afbeelding 1" descr="Home -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intra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8988" cy="9064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2A726" w14:textId="66B2D441" w:rsidR="0052243D" w:rsidRPr="0052243D" w:rsidRDefault="0052243D" w:rsidP="0052243D">
      <w:pPr>
        <w:pStyle w:val="Kop1"/>
        <w:rPr>
          <w:rFonts w:ascii="Verdana" w:hAnsi="Verdana"/>
          <w:sz w:val="24"/>
          <w:szCs w:val="24"/>
          <w:lang w:val="nl-NL"/>
        </w:rPr>
      </w:pPr>
      <w:r w:rsidRPr="0052243D">
        <w:rPr>
          <w:rFonts w:ascii="Verdana" w:hAnsi="Verdana"/>
          <w:sz w:val="24"/>
          <w:szCs w:val="24"/>
          <w:lang w:val="nl-NL"/>
        </w:rPr>
        <w:t>Reglement aanmoedigingspremie voor eerstelijns psychologische zorg</w:t>
      </w:r>
    </w:p>
    <w:p w14:paraId="5D90D809" w14:textId="2B253FDB" w:rsidR="0052243D" w:rsidRDefault="0052243D" w:rsidP="0052243D">
      <w:pPr>
        <w:rPr>
          <w:rFonts w:ascii="Verdana" w:hAnsi="Verdana"/>
          <w:b/>
          <w:bCs/>
          <w:sz w:val="18"/>
          <w:szCs w:val="18"/>
          <w:lang w:val="nl-NL"/>
        </w:rPr>
      </w:pPr>
    </w:p>
    <w:p w14:paraId="4F0F7E36" w14:textId="77777777" w:rsidR="0052243D" w:rsidRDefault="0052243D" w:rsidP="0052243D">
      <w:pPr>
        <w:rPr>
          <w:rFonts w:ascii="Verdana" w:hAnsi="Verdana"/>
          <w:b/>
          <w:bCs/>
          <w:sz w:val="18"/>
          <w:szCs w:val="18"/>
          <w:lang w:val="nl-NL"/>
        </w:rPr>
      </w:pPr>
    </w:p>
    <w:p w14:paraId="48C056F6" w14:textId="77777777" w:rsidR="0052243D" w:rsidRPr="0052243D" w:rsidRDefault="0052243D" w:rsidP="0052243D">
      <w:pPr>
        <w:rPr>
          <w:rFonts w:ascii="Verdana" w:hAnsi="Verdana"/>
          <w:b/>
          <w:bCs/>
          <w:sz w:val="18"/>
          <w:szCs w:val="18"/>
          <w:lang w:val="nl-NL"/>
        </w:rPr>
      </w:pPr>
    </w:p>
    <w:p w14:paraId="77534973" w14:textId="14743A48" w:rsidR="0052243D" w:rsidRPr="0052243D" w:rsidRDefault="0052243D" w:rsidP="0052243D">
      <w:pPr>
        <w:pStyle w:val="Kop2"/>
        <w:rPr>
          <w:rFonts w:ascii="Verdana" w:hAnsi="Verdana"/>
          <w:sz w:val="22"/>
          <w:szCs w:val="22"/>
          <w:lang w:val="nl-NL"/>
        </w:rPr>
      </w:pPr>
      <w:r w:rsidRPr="0052243D">
        <w:rPr>
          <w:rFonts w:ascii="Verdana" w:hAnsi="Verdana"/>
          <w:sz w:val="22"/>
          <w:szCs w:val="22"/>
          <w:lang w:val="nl-NL"/>
        </w:rPr>
        <w:t>Artikel 1: Kader</w:t>
      </w:r>
    </w:p>
    <w:p w14:paraId="5135A927" w14:textId="77777777" w:rsidR="0052243D" w:rsidRPr="0052243D" w:rsidRDefault="0052243D" w:rsidP="0052243D">
      <w:pPr>
        <w:pStyle w:val="Kop3"/>
        <w:rPr>
          <w:rFonts w:ascii="Verdana" w:hAnsi="Verdana"/>
          <w:sz w:val="20"/>
          <w:szCs w:val="20"/>
          <w:lang w:val="nl-NL"/>
        </w:rPr>
      </w:pPr>
      <w:r w:rsidRPr="0052243D">
        <w:rPr>
          <w:rFonts w:ascii="Verdana" w:hAnsi="Verdana"/>
          <w:sz w:val="20"/>
          <w:szCs w:val="20"/>
          <w:lang w:val="nl-NL"/>
        </w:rPr>
        <w:t xml:space="preserve">Art. 1 § 1 </w:t>
      </w:r>
    </w:p>
    <w:p w14:paraId="3D55C19F" w14:textId="77777777" w:rsidR="0052243D" w:rsidRDefault="0052243D" w:rsidP="0052243D">
      <w:pPr>
        <w:rPr>
          <w:rFonts w:ascii="Verdana" w:hAnsi="Verdana"/>
          <w:sz w:val="18"/>
          <w:szCs w:val="18"/>
          <w:lang w:val="nl-NL"/>
        </w:rPr>
      </w:pPr>
    </w:p>
    <w:p w14:paraId="12A7180F" w14:textId="5B072CFD" w:rsidR="0052243D" w:rsidRPr="0052243D" w:rsidRDefault="0052243D" w:rsidP="0052243D">
      <w:pPr>
        <w:rPr>
          <w:rFonts w:ascii="Verdana" w:hAnsi="Verdana"/>
          <w:sz w:val="18"/>
          <w:szCs w:val="18"/>
          <w:lang w:val="nl-NL"/>
        </w:rPr>
      </w:pPr>
      <w:r w:rsidRPr="0052243D">
        <w:rPr>
          <w:rFonts w:ascii="Verdana" w:hAnsi="Verdana"/>
          <w:sz w:val="18"/>
          <w:szCs w:val="18"/>
          <w:lang w:val="nl-NL"/>
        </w:rPr>
        <w:t xml:space="preserve">Het Lokaal Bestuur wil inzetten op laagdrempelige en toegankelijke geestelijke gezondheidszorg, via een </w:t>
      </w:r>
      <w:r w:rsidRPr="0052243D">
        <w:rPr>
          <w:rFonts w:ascii="Verdana" w:hAnsi="Verdana"/>
          <w:sz w:val="18"/>
          <w:szCs w:val="18"/>
        </w:rPr>
        <w:t>aanmoedigingspremie voor erkende eerstelijnspsychologen</w:t>
      </w:r>
      <w:r w:rsidRPr="0052243D">
        <w:rPr>
          <w:rFonts w:ascii="Verdana" w:hAnsi="Verdana"/>
          <w:sz w:val="18"/>
          <w:szCs w:val="18"/>
          <w:lang w:val="nl-NL"/>
        </w:rPr>
        <w:t xml:space="preserve">. </w:t>
      </w:r>
    </w:p>
    <w:p w14:paraId="0ABA9137" w14:textId="77777777" w:rsidR="0052243D" w:rsidRDefault="0052243D" w:rsidP="0052243D">
      <w:pPr>
        <w:rPr>
          <w:rFonts w:ascii="Verdana" w:hAnsi="Verdana"/>
          <w:sz w:val="18"/>
          <w:szCs w:val="18"/>
        </w:rPr>
      </w:pPr>
      <w:r w:rsidRPr="0052243D">
        <w:rPr>
          <w:rFonts w:ascii="Verdana" w:hAnsi="Verdana"/>
          <w:sz w:val="18"/>
          <w:szCs w:val="18"/>
          <w:lang w:val="nl-NL"/>
        </w:rPr>
        <w:t>Een eerstelijnspsycholoog versterkt</w:t>
      </w:r>
      <w:r w:rsidRPr="0052243D">
        <w:rPr>
          <w:rFonts w:ascii="Verdana" w:hAnsi="Verdana"/>
          <w:sz w:val="18"/>
          <w:szCs w:val="18"/>
        </w:rPr>
        <w:t xml:space="preserve"> de eerste lijn gezondheidszorg met een kwaliteitsvol aanbod voor geestelijke gezondheidszorg. De geestelijke gezondheidszorg staat zo dichter bij de mensen waardoor men sneller kan ingrijpen.</w:t>
      </w:r>
    </w:p>
    <w:p w14:paraId="2F52B797" w14:textId="56BC23E9" w:rsidR="0052243D" w:rsidRPr="0052243D" w:rsidRDefault="0052243D" w:rsidP="0052243D">
      <w:pPr>
        <w:rPr>
          <w:rFonts w:ascii="Verdana" w:hAnsi="Verdana"/>
          <w:sz w:val="18"/>
          <w:szCs w:val="18"/>
        </w:rPr>
      </w:pPr>
      <w:r w:rsidRPr="0052243D">
        <w:rPr>
          <w:rFonts w:ascii="Verdana" w:hAnsi="Verdana"/>
          <w:sz w:val="18"/>
          <w:szCs w:val="18"/>
        </w:rPr>
        <w:t xml:space="preserve"> </w:t>
      </w:r>
    </w:p>
    <w:p w14:paraId="1359E1EB" w14:textId="77777777" w:rsidR="0052243D" w:rsidRPr="0052243D" w:rsidRDefault="0052243D" w:rsidP="0052243D">
      <w:pPr>
        <w:pStyle w:val="Kop3"/>
        <w:rPr>
          <w:rFonts w:ascii="Verdana" w:hAnsi="Verdana"/>
          <w:sz w:val="20"/>
          <w:szCs w:val="20"/>
        </w:rPr>
      </w:pPr>
      <w:r w:rsidRPr="0052243D">
        <w:rPr>
          <w:rFonts w:ascii="Verdana" w:hAnsi="Verdana"/>
          <w:sz w:val="20"/>
          <w:szCs w:val="20"/>
        </w:rPr>
        <w:t>Art.1 § 2</w:t>
      </w:r>
    </w:p>
    <w:p w14:paraId="22B37E76" w14:textId="77777777" w:rsidR="0052243D" w:rsidRDefault="0052243D" w:rsidP="0052243D">
      <w:pPr>
        <w:rPr>
          <w:rFonts w:ascii="Verdana" w:hAnsi="Verdana"/>
          <w:sz w:val="18"/>
          <w:szCs w:val="18"/>
        </w:rPr>
      </w:pPr>
    </w:p>
    <w:p w14:paraId="7A3CA17A" w14:textId="3F438EBD" w:rsidR="0052243D" w:rsidRDefault="0052243D" w:rsidP="0052243D">
      <w:pPr>
        <w:rPr>
          <w:rFonts w:ascii="Verdana" w:hAnsi="Verdana"/>
          <w:sz w:val="18"/>
          <w:szCs w:val="18"/>
        </w:rPr>
      </w:pPr>
      <w:r w:rsidRPr="0052243D">
        <w:rPr>
          <w:rFonts w:ascii="Verdana" w:hAnsi="Verdana"/>
          <w:sz w:val="18"/>
          <w:szCs w:val="18"/>
        </w:rPr>
        <w:t xml:space="preserve">Eerstelijns psychologische zorg wordt gedefinieerd zoals voorzien in de overeenkomst tussen het Comité van de verzekering voor geneeskundige verzorging van het Rijksinstituut voor ziekte – en invaliditeitsverzekering en het Netwerk Geestelijke Gezondheid volwassenen Aalst Dendermonde Sint-Niklaas (Netwerk </w:t>
      </w:r>
      <w:r w:rsidR="00E06016">
        <w:rPr>
          <w:rFonts w:ascii="Verdana" w:hAnsi="Verdana"/>
          <w:sz w:val="18"/>
          <w:szCs w:val="18"/>
        </w:rPr>
        <w:t>GGZ</w:t>
      </w:r>
      <w:r w:rsidRPr="0052243D">
        <w:rPr>
          <w:rFonts w:ascii="Verdana" w:hAnsi="Verdana"/>
          <w:sz w:val="18"/>
          <w:szCs w:val="18"/>
        </w:rPr>
        <w:t xml:space="preserve"> ADS) (107) betreffende de creatie van een aanbod eerstelijns psychologische zorg binnen het werkingsgebied van het netwerk, artikel 2 vanaf 1 januari 2019.</w:t>
      </w:r>
    </w:p>
    <w:p w14:paraId="68B20186" w14:textId="77777777" w:rsidR="0052243D" w:rsidRPr="0052243D" w:rsidRDefault="0052243D" w:rsidP="0052243D">
      <w:pPr>
        <w:rPr>
          <w:rFonts w:ascii="Verdana" w:hAnsi="Verdana"/>
          <w:sz w:val="18"/>
          <w:szCs w:val="18"/>
        </w:rPr>
      </w:pPr>
    </w:p>
    <w:p w14:paraId="030BAC80" w14:textId="77777777" w:rsidR="0052243D" w:rsidRPr="0052243D" w:rsidRDefault="0052243D" w:rsidP="0052243D">
      <w:pPr>
        <w:pStyle w:val="Kop3"/>
        <w:rPr>
          <w:rFonts w:ascii="Verdana" w:hAnsi="Verdana"/>
          <w:sz w:val="20"/>
          <w:szCs w:val="20"/>
        </w:rPr>
      </w:pPr>
      <w:r w:rsidRPr="0052243D">
        <w:rPr>
          <w:rFonts w:ascii="Verdana" w:hAnsi="Verdana"/>
          <w:sz w:val="20"/>
          <w:szCs w:val="20"/>
        </w:rPr>
        <w:t>Art. 1 § 3</w:t>
      </w:r>
    </w:p>
    <w:p w14:paraId="61D931E3" w14:textId="77777777" w:rsidR="0052243D" w:rsidRDefault="0052243D" w:rsidP="0052243D">
      <w:pPr>
        <w:rPr>
          <w:rFonts w:ascii="Verdana" w:hAnsi="Verdana"/>
          <w:sz w:val="18"/>
          <w:szCs w:val="18"/>
        </w:rPr>
      </w:pPr>
    </w:p>
    <w:p w14:paraId="71E5629E" w14:textId="1DF1D731" w:rsidR="0052243D" w:rsidRDefault="0052243D" w:rsidP="0052243D">
      <w:pPr>
        <w:rPr>
          <w:rFonts w:ascii="Verdana" w:hAnsi="Verdana"/>
          <w:sz w:val="18"/>
          <w:szCs w:val="18"/>
        </w:rPr>
      </w:pPr>
      <w:r w:rsidRPr="0052243D">
        <w:rPr>
          <w:rFonts w:ascii="Verdana" w:hAnsi="Verdana"/>
          <w:sz w:val="18"/>
          <w:szCs w:val="18"/>
        </w:rPr>
        <w:t xml:space="preserve">Het bedrag van de aanmoedigingspremie kan maximum 600 EUR per jaar bedragen. </w:t>
      </w:r>
    </w:p>
    <w:p w14:paraId="39F5FBF1" w14:textId="77777777" w:rsidR="0052243D" w:rsidRPr="0052243D" w:rsidRDefault="0052243D" w:rsidP="0052243D">
      <w:pPr>
        <w:rPr>
          <w:rFonts w:ascii="Verdana" w:hAnsi="Verdana"/>
          <w:sz w:val="18"/>
          <w:szCs w:val="18"/>
        </w:rPr>
      </w:pPr>
    </w:p>
    <w:p w14:paraId="0805497B" w14:textId="77777777" w:rsidR="0052243D" w:rsidRPr="0052243D" w:rsidRDefault="0052243D" w:rsidP="0052243D">
      <w:pPr>
        <w:pStyle w:val="Kop3"/>
        <w:rPr>
          <w:rFonts w:ascii="Verdana" w:hAnsi="Verdana"/>
          <w:sz w:val="20"/>
          <w:szCs w:val="20"/>
        </w:rPr>
      </w:pPr>
      <w:r w:rsidRPr="0052243D">
        <w:rPr>
          <w:rFonts w:ascii="Verdana" w:hAnsi="Verdana"/>
          <w:sz w:val="20"/>
          <w:szCs w:val="20"/>
        </w:rPr>
        <w:t>Art. 1 § 4</w:t>
      </w:r>
    </w:p>
    <w:p w14:paraId="313122AD" w14:textId="77777777" w:rsidR="0052243D" w:rsidRDefault="0052243D" w:rsidP="0052243D">
      <w:pPr>
        <w:rPr>
          <w:rFonts w:ascii="Verdana" w:hAnsi="Verdana"/>
          <w:sz w:val="18"/>
          <w:szCs w:val="18"/>
        </w:rPr>
      </w:pPr>
    </w:p>
    <w:p w14:paraId="4DE0A476" w14:textId="645BCF6B" w:rsidR="0052243D" w:rsidRPr="0052243D" w:rsidRDefault="0052243D" w:rsidP="0052243D">
      <w:pPr>
        <w:rPr>
          <w:rFonts w:ascii="Verdana" w:hAnsi="Verdana"/>
          <w:sz w:val="18"/>
          <w:szCs w:val="18"/>
        </w:rPr>
      </w:pPr>
      <w:r w:rsidRPr="0052243D">
        <w:rPr>
          <w:rFonts w:ascii="Verdana" w:hAnsi="Verdana"/>
          <w:sz w:val="18"/>
          <w:szCs w:val="18"/>
        </w:rPr>
        <w:t>Om in aanmerking te komen voor de aanmoedigingspremie moet de eerstelijnspsycholoog:</w:t>
      </w:r>
    </w:p>
    <w:p w14:paraId="54FFD128" w14:textId="06338BF5" w:rsidR="0052243D" w:rsidRDefault="0052243D" w:rsidP="0052243D">
      <w:pPr>
        <w:pStyle w:val="Lijstalinea"/>
        <w:numPr>
          <w:ilvl w:val="0"/>
          <w:numId w:val="1"/>
        </w:numPr>
        <w:rPr>
          <w:rFonts w:ascii="Verdana" w:hAnsi="Verdana"/>
          <w:sz w:val="18"/>
          <w:szCs w:val="18"/>
        </w:rPr>
      </w:pPr>
      <w:r w:rsidRPr="0052243D">
        <w:rPr>
          <w:rFonts w:ascii="Verdana" w:hAnsi="Verdana"/>
          <w:sz w:val="18"/>
          <w:szCs w:val="18"/>
        </w:rPr>
        <w:t>erkend worden door het Rijksinstituut voor ziekte- en invaliditeitsverzekering</w:t>
      </w:r>
      <w:r>
        <w:rPr>
          <w:rFonts w:ascii="Verdana" w:hAnsi="Verdana"/>
          <w:sz w:val="18"/>
          <w:szCs w:val="18"/>
        </w:rPr>
        <w:t>;</w:t>
      </w:r>
    </w:p>
    <w:p w14:paraId="472F8CA6" w14:textId="028CECB5" w:rsidR="0052243D" w:rsidRDefault="0052243D" w:rsidP="0052243D">
      <w:pPr>
        <w:pStyle w:val="Lijstalinea"/>
        <w:numPr>
          <w:ilvl w:val="0"/>
          <w:numId w:val="1"/>
        </w:numPr>
        <w:rPr>
          <w:rFonts w:ascii="Verdana" w:hAnsi="Verdana"/>
          <w:sz w:val="18"/>
          <w:szCs w:val="18"/>
        </w:rPr>
      </w:pPr>
      <w:r w:rsidRPr="0052243D">
        <w:rPr>
          <w:rFonts w:ascii="Verdana" w:hAnsi="Verdana"/>
          <w:sz w:val="18"/>
          <w:szCs w:val="18"/>
        </w:rPr>
        <w:t>een overeenkomst afgesloten hebben met het netwerk Geestelijke Gezondheid Aalst Dendermonde Sint-Niklaas</w:t>
      </w:r>
      <w:r>
        <w:rPr>
          <w:rFonts w:ascii="Verdana" w:hAnsi="Verdana"/>
          <w:sz w:val="18"/>
          <w:szCs w:val="18"/>
        </w:rPr>
        <w:t>;</w:t>
      </w:r>
    </w:p>
    <w:p w14:paraId="1A38401B" w14:textId="148382DD" w:rsidR="0052243D" w:rsidRPr="0052243D" w:rsidRDefault="0052243D" w:rsidP="0052243D">
      <w:pPr>
        <w:pStyle w:val="Lijstalinea"/>
        <w:numPr>
          <w:ilvl w:val="0"/>
          <w:numId w:val="1"/>
        </w:numPr>
        <w:rPr>
          <w:rFonts w:ascii="Verdana" w:hAnsi="Verdana"/>
          <w:sz w:val="18"/>
          <w:szCs w:val="18"/>
        </w:rPr>
      </w:pPr>
      <w:r w:rsidRPr="0052243D">
        <w:rPr>
          <w:rFonts w:ascii="Verdana" w:hAnsi="Verdana"/>
          <w:sz w:val="18"/>
          <w:szCs w:val="18"/>
        </w:rPr>
        <w:t xml:space="preserve">vanuit een locatie op het grondgebied </w:t>
      </w:r>
      <w:r>
        <w:rPr>
          <w:rFonts w:ascii="Verdana" w:hAnsi="Verdana"/>
          <w:sz w:val="18"/>
          <w:szCs w:val="18"/>
        </w:rPr>
        <w:t>Ninove</w:t>
      </w:r>
      <w:r w:rsidRPr="0052243D">
        <w:rPr>
          <w:rFonts w:ascii="Verdana" w:hAnsi="Verdana"/>
          <w:sz w:val="18"/>
          <w:szCs w:val="18"/>
        </w:rPr>
        <w:t xml:space="preserve"> eerstelijns psychologische zorg aanbieden.</w:t>
      </w:r>
    </w:p>
    <w:p w14:paraId="7AFFFCE2" w14:textId="2993EF9C" w:rsidR="0052243D" w:rsidRDefault="0052243D" w:rsidP="0052243D">
      <w:pPr>
        <w:rPr>
          <w:rFonts w:ascii="Verdana" w:hAnsi="Verdana"/>
          <w:sz w:val="18"/>
          <w:szCs w:val="18"/>
        </w:rPr>
      </w:pPr>
      <w:r w:rsidRPr="0052243D">
        <w:rPr>
          <w:rFonts w:ascii="Verdana" w:hAnsi="Verdana"/>
          <w:sz w:val="18"/>
          <w:szCs w:val="18"/>
        </w:rPr>
        <w:t xml:space="preserve">De klinisch psychologen /orthopedagogen die zich willen laten erkennen, kunnen zich richten tot  </w:t>
      </w:r>
      <w:r>
        <w:rPr>
          <w:rFonts w:ascii="Verdana" w:hAnsi="Verdana"/>
          <w:sz w:val="18"/>
          <w:szCs w:val="18"/>
        </w:rPr>
        <w:t xml:space="preserve">het </w:t>
      </w:r>
      <w:r w:rsidRPr="0052243D">
        <w:rPr>
          <w:rFonts w:ascii="Verdana" w:hAnsi="Verdana"/>
          <w:sz w:val="18"/>
          <w:szCs w:val="18"/>
        </w:rPr>
        <w:t xml:space="preserve">netwerk geestelijke gezondheid Aalst Dendermonde Sint-Niklaas. </w:t>
      </w:r>
    </w:p>
    <w:p w14:paraId="5961850A" w14:textId="77777777" w:rsidR="0052243D" w:rsidRPr="0052243D" w:rsidRDefault="0052243D" w:rsidP="0052243D">
      <w:pPr>
        <w:rPr>
          <w:rFonts w:ascii="Verdana" w:hAnsi="Verdana"/>
          <w:sz w:val="18"/>
          <w:szCs w:val="18"/>
        </w:rPr>
      </w:pPr>
    </w:p>
    <w:p w14:paraId="49956954" w14:textId="77777777" w:rsidR="0052243D" w:rsidRPr="0052243D" w:rsidRDefault="0052243D" w:rsidP="0052243D">
      <w:pPr>
        <w:pStyle w:val="Kop2"/>
        <w:rPr>
          <w:rFonts w:ascii="Verdana" w:hAnsi="Verdana"/>
          <w:sz w:val="22"/>
          <w:szCs w:val="22"/>
        </w:rPr>
      </w:pPr>
      <w:r w:rsidRPr="0052243D">
        <w:rPr>
          <w:rFonts w:ascii="Verdana" w:hAnsi="Verdana"/>
          <w:sz w:val="22"/>
          <w:szCs w:val="22"/>
        </w:rPr>
        <w:t>Artikel 2: Aanvraag en uitbetaling</w:t>
      </w:r>
    </w:p>
    <w:p w14:paraId="03F6A5D8" w14:textId="77777777" w:rsidR="0052243D" w:rsidRPr="0052243D" w:rsidRDefault="0052243D" w:rsidP="0052243D">
      <w:pPr>
        <w:pStyle w:val="Kop3"/>
        <w:rPr>
          <w:rFonts w:ascii="Verdana" w:hAnsi="Verdana"/>
          <w:sz w:val="20"/>
          <w:szCs w:val="20"/>
        </w:rPr>
      </w:pPr>
      <w:r w:rsidRPr="0052243D">
        <w:rPr>
          <w:rFonts w:ascii="Verdana" w:hAnsi="Verdana"/>
          <w:sz w:val="20"/>
          <w:szCs w:val="20"/>
        </w:rPr>
        <w:t xml:space="preserve">Art. 2 § 1 </w:t>
      </w:r>
    </w:p>
    <w:p w14:paraId="01AAF85E" w14:textId="77777777" w:rsidR="0052243D" w:rsidRDefault="0052243D" w:rsidP="0052243D">
      <w:pPr>
        <w:rPr>
          <w:rFonts w:ascii="Verdana" w:hAnsi="Verdana"/>
          <w:sz w:val="18"/>
          <w:szCs w:val="18"/>
        </w:rPr>
      </w:pPr>
    </w:p>
    <w:p w14:paraId="2844F948" w14:textId="2B5BF3F6" w:rsidR="0052243D" w:rsidRPr="0052243D" w:rsidRDefault="0052243D" w:rsidP="0052243D">
      <w:pPr>
        <w:rPr>
          <w:rFonts w:ascii="Verdana" w:hAnsi="Verdana"/>
          <w:sz w:val="18"/>
          <w:szCs w:val="18"/>
        </w:rPr>
      </w:pPr>
      <w:r w:rsidRPr="0052243D">
        <w:rPr>
          <w:rFonts w:ascii="Verdana" w:hAnsi="Verdana"/>
          <w:sz w:val="18"/>
          <w:szCs w:val="18"/>
        </w:rPr>
        <w:t>De aanmoedigingspremie wordt uitbetaald in de maand december.</w:t>
      </w:r>
    </w:p>
    <w:p w14:paraId="791C0044" w14:textId="56CE9BDA" w:rsidR="0052243D" w:rsidRPr="0052243D" w:rsidRDefault="0052243D" w:rsidP="0052243D">
      <w:pPr>
        <w:rPr>
          <w:rFonts w:ascii="Verdana" w:hAnsi="Verdana"/>
          <w:sz w:val="18"/>
          <w:szCs w:val="18"/>
        </w:rPr>
      </w:pPr>
      <w:r w:rsidRPr="0052243D">
        <w:rPr>
          <w:rFonts w:ascii="Verdana" w:hAnsi="Verdana"/>
          <w:sz w:val="18"/>
          <w:szCs w:val="18"/>
        </w:rPr>
        <w:lastRenderedPageBreak/>
        <w:t xml:space="preserve">Het netwerk geestelijke gezondheid ADS bezorgt </w:t>
      </w:r>
      <w:r w:rsidR="00AA3625">
        <w:rPr>
          <w:rFonts w:ascii="Verdana" w:hAnsi="Verdana"/>
          <w:sz w:val="18"/>
          <w:szCs w:val="18"/>
        </w:rPr>
        <w:t>een</w:t>
      </w:r>
      <w:r w:rsidRPr="0052243D">
        <w:rPr>
          <w:rFonts w:ascii="Verdana" w:hAnsi="Verdana"/>
          <w:sz w:val="18"/>
          <w:szCs w:val="18"/>
        </w:rPr>
        <w:t xml:space="preserve"> overzicht van alle door hun erkende eerstelijnspsychologen van het afgelopen jaar</w:t>
      </w:r>
      <w:r w:rsidR="00AA3625">
        <w:rPr>
          <w:rFonts w:ascii="Verdana" w:hAnsi="Verdana"/>
          <w:sz w:val="18"/>
          <w:szCs w:val="18"/>
        </w:rPr>
        <w:t xml:space="preserve"> aan,</w:t>
      </w:r>
      <w:r w:rsidRPr="0052243D">
        <w:rPr>
          <w:rFonts w:ascii="Verdana" w:hAnsi="Verdana"/>
          <w:sz w:val="18"/>
          <w:szCs w:val="18"/>
        </w:rPr>
        <w:t xml:space="preserve"> hoeveel maanden iedere psycholoog actief was en hun rekeningnummer.</w:t>
      </w:r>
      <w:r w:rsidR="00AA3625">
        <w:rPr>
          <w:rFonts w:ascii="Verdana" w:hAnsi="Verdana"/>
          <w:sz w:val="18"/>
          <w:szCs w:val="18"/>
        </w:rPr>
        <w:t xml:space="preserve"> Het netwerk richt dit per mail aan welzijn@sociaalhuisninove.be</w:t>
      </w:r>
    </w:p>
    <w:p w14:paraId="42432AFC" w14:textId="77777777" w:rsidR="0052243D" w:rsidRPr="0052243D" w:rsidRDefault="0052243D" w:rsidP="0052243D">
      <w:pPr>
        <w:rPr>
          <w:rFonts w:ascii="Verdana" w:hAnsi="Verdana"/>
          <w:sz w:val="18"/>
          <w:szCs w:val="18"/>
        </w:rPr>
      </w:pPr>
      <w:r w:rsidRPr="0052243D">
        <w:rPr>
          <w:rFonts w:ascii="Verdana" w:hAnsi="Verdana"/>
          <w:sz w:val="18"/>
          <w:szCs w:val="18"/>
        </w:rPr>
        <w:t xml:space="preserve">De eerstelijnspsycholoog ontvangt 600 EUR indien hij/zij een volledig kalenderjaar als erkend eerstelijnspsycholoog actief is geweest. </w:t>
      </w:r>
    </w:p>
    <w:p w14:paraId="25D4F02C" w14:textId="795F33F7" w:rsidR="0052243D" w:rsidRPr="0052243D" w:rsidRDefault="0052243D" w:rsidP="0052243D">
      <w:pPr>
        <w:rPr>
          <w:rFonts w:ascii="Verdana" w:hAnsi="Verdana"/>
          <w:sz w:val="18"/>
          <w:szCs w:val="18"/>
        </w:rPr>
      </w:pPr>
      <w:r w:rsidRPr="0052243D">
        <w:rPr>
          <w:rFonts w:ascii="Verdana" w:hAnsi="Verdana"/>
          <w:sz w:val="18"/>
          <w:szCs w:val="18"/>
        </w:rPr>
        <w:t xml:space="preserve">Als </w:t>
      </w:r>
      <w:r w:rsidR="00AA3625">
        <w:rPr>
          <w:rFonts w:ascii="Verdana" w:hAnsi="Verdana"/>
          <w:sz w:val="18"/>
          <w:szCs w:val="18"/>
        </w:rPr>
        <w:t xml:space="preserve">een aanvrager </w:t>
      </w:r>
      <w:r w:rsidRPr="0052243D">
        <w:rPr>
          <w:rFonts w:ascii="Verdana" w:hAnsi="Verdana"/>
          <w:sz w:val="18"/>
          <w:szCs w:val="18"/>
        </w:rPr>
        <w:t xml:space="preserve">geen volledig kalenderjaar als erkend eerstelijnspsycholoog actief is geweest, zal de premie verhoudingsgewijs berekend worden aan de hand van het aantal actieve maanden. </w:t>
      </w:r>
    </w:p>
    <w:p w14:paraId="750E8DAA" w14:textId="60F1A631" w:rsidR="0052243D" w:rsidRPr="0052243D" w:rsidRDefault="0052243D" w:rsidP="0052243D">
      <w:pPr>
        <w:rPr>
          <w:rFonts w:ascii="Verdana" w:hAnsi="Verdana"/>
          <w:sz w:val="18"/>
          <w:szCs w:val="18"/>
        </w:rPr>
      </w:pPr>
      <w:r w:rsidRPr="0052243D">
        <w:rPr>
          <w:rFonts w:ascii="Verdana" w:hAnsi="Verdana"/>
          <w:sz w:val="18"/>
          <w:szCs w:val="18"/>
        </w:rPr>
        <w:t>Bijvoorbeeld als iemand erkend wordt als eerstelijnspsycholoog in mei, dan zal de aanmoedigingspremie als volgt berekend worden</w:t>
      </w:r>
      <w:r w:rsidR="00AA3625">
        <w:rPr>
          <w:rFonts w:ascii="Verdana" w:hAnsi="Verdana"/>
          <w:sz w:val="18"/>
          <w:szCs w:val="18"/>
        </w:rPr>
        <w:t>:</w:t>
      </w:r>
      <w:r w:rsidRPr="0052243D">
        <w:rPr>
          <w:rFonts w:ascii="Verdana" w:hAnsi="Verdana"/>
          <w:sz w:val="18"/>
          <w:szCs w:val="18"/>
        </w:rPr>
        <w:t xml:space="preserve"> 600 EUR delen door 12 (maanden) en vermenigvuldigen met 8 (actieve maanden in dat jaar)</w:t>
      </w:r>
      <w:r w:rsidR="00AA3625">
        <w:rPr>
          <w:rFonts w:ascii="Verdana" w:hAnsi="Verdana"/>
          <w:sz w:val="18"/>
          <w:szCs w:val="18"/>
        </w:rPr>
        <w:t>.</w:t>
      </w:r>
    </w:p>
    <w:p w14:paraId="4A5DB01D" w14:textId="5370EBB8" w:rsidR="0052243D" w:rsidRPr="0052243D" w:rsidRDefault="0052243D" w:rsidP="0052243D">
      <w:pPr>
        <w:rPr>
          <w:rFonts w:ascii="Verdana" w:hAnsi="Verdana"/>
          <w:sz w:val="18"/>
          <w:szCs w:val="18"/>
        </w:rPr>
      </w:pPr>
      <w:r w:rsidRPr="0052243D">
        <w:rPr>
          <w:rFonts w:ascii="Verdana" w:hAnsi="Verdana"/>
          <w:sz w:val="18"/>
          <w:szCs w:val="18"/>
        </w:rPr>
        <w:t xml:space="preserve">De ambtenaar van de </w:t>
      </w:r>
      <w:r w:rsidR="00AA3625">
        <w:rPr>
          <w:rFonts w:ascii="Verdana" w:hAnsi="Verdana"/>
          <w:sz w:val="18"/>
          <w:szCs w:val="18"/>
        </w:rPr>
        <w:t xml:space="preserve">sociale dienst </w:t>
      </w:r>
      <w:r w:rsidRPr="0052243D">
        <w:rPr>
          <w:rFonts w:ascii="Verdana" w:hAnsi="Verdana"/>
          <w:sz w:val="18"/>
          <w:szCs w:val="18"/>
        </w:rPr>
        <w:t>legt aan het college van burgemeester en schepenen het voorstel tot uitbetalen van de aanmoedigingspremie ter goedkeuring voor.</w:t>
      </w:r>
    </w:p>
    <w:p w14:paraId="073A1E08" w14:textId="5A211283" w:rsidR="0052243D" w:rsidRDefault="0052243D" w:rsidP="0052243D">
      <w:pPr>
        <w:rPr>
          <w:rFonts w:ascii="Verdana" w:hAnsi="Verdana"/>
          <w:sz w:val="18"/>
          <w:szCs w:val="18"/>
        </w:rPr>
      </w:pPr>
      <w:r w:rsidRPr="0052243D">
        <w:rPr>
          <w:rFonts w:ascii="Verdana" w:hAnsi="Verdana"/>
          <w:sz w:val="18"/>
          <w:szCs w:val="18"/>
        </w:rPr>
        <w:t xml:space="preserve">De aanmoedigingspremie wordt, na goedkeuring, uitbetaald aan de erkende eerstelijnspsycholoog. </w:t>
      </w:r>
    </w:p>
    <w:p w14:paraId="41D009A0" w14:textId="77777777" w:rsidR="00AA3625" w:rsidRPr="0052243D" w:rsidRDefault="00AA3625" w:rsidP="0052243D">
      <w:pPr>
        <w:rPr>
          <w:rFonts w:ascii="Verdana" w:hAnsi="Verdana"/>
          <w:sz w:val="18"/>
          <w:szCs w:val="18"/>
        </w:rPr>
      </w:pPr>
    </w:p>
    <w:p w14:paraId="5B9ED60C" w14:textId="77777777" w:rsidR="0052243D" w:rsidRPr="00491B46" w:rsidRDefault="0052243D" w:rsidP="00AA3625">
      <w:pPr>
        <w:pStyle w:val="Kop3"/>
        <w:rPr>
          <w:rFonts w:ascii="Verdana" w:hAnsi="Verdana"/>
          <w:sz w:val="20"/>
          <w:szCs w:val="20"/>
          <w:lang w:val="de-DE"/>
        </w:rPr>
      </w:pPr>
      <w:r w:rsidRPr="00491B46">
        <w:rPr>
          <w:rFonts w:ascii="Verdana" w:hAnsi="Verdana"/>
          <w:sz w:val="20"/>
          <w:szCs w:val="20"/>
          <w:lang w:val="de-DE"/>
        </w:rPr>
        <w:t xml:space="preserve">Art. 2 § 2 </w:t>
      </w:r>
    </w:p>
    <w:p w14:paraId="6D5111B4" w14:textId="77777777" w:rsidR="00AA3625" w:rsidRDefault="00AA3625" w:rsidP="0052243D">
      <w:pPr>
        <w:rPr>
          <w:rFonts w:ascii="Verdana" w:hAnsi="Verdana"/>
          <w:sz w:val="18"/>
          <w:szCs w:val="18"/>
        </w:rPr>
      </w:pPr>
    </w:p>
    <w:p w14:paraId="77866C96" w14:textId="65C10648" w:rsidR="0052243D" w:rsidRDefault="0052243D" w:rsidP="0052243D">
      <w:pPr>
        <w:rPr>
          <w:rFonts w:ascii="Verdana" w:hAnsi="Verdana"/>
          <w:sz w:val="18"/>
          <w:szCs w:val="18"/>
        </w:rPr>
      </w:pPr>
      <w:r w:rsidRPr="0052243D">
        <w:rPr>
          <w:rFonts w:ascii="Verdana" w:hAnsi="Verdana"/>
          <w:sz w:val="18"/>
          <w:szCs w:val="18"/>
        </w:rPr>
        <w:t xml:space="preserve">Premies die worden uitbetaald op basis van een </w:t>
      </w:r>
      <w:r w:rsidR="002D6BE8">
        <w:rPr>
          <w:rFonts w:ascii="Verdana" w:hAnsi="Verdana"/>
          <w:sz w:val="18"/>
          <w:szCs w:val="18"/>
        </w:rPr>
        <w:t>valse</w:t>
      </w:r>
      <w:r w:rsidRPr="0052243D">
        <w:rPr>
          <w:rFonts w:ascii="Verdana" w:hAnsi="Verdana"/>
          <w:sz w:val="18"/>
          <w:szCs w:val="18"/>
        </w:rPr>
        <w:t xml:space="preserve"> aanvraag zullen teruggevorderd worden ongeacht van eventueel gerechtelijke vervolging. </w:t>
      </w:r>
    </w:p>
    <w:p w14:paraId="634F937C" w14:textId="77777777" w:rsidR="0010043F" w:rsidRPr="0052243D" w:rsidRDefault="0010043F" w:rsidP="0052243D">
      <w:pPr>
        <w:rPr>
          <w:rFonts w:ascii="Verdana" w:hAnsi="Verdana"/>
          <w:sz w:val="18"/>
          <w:szCs w:val="18"/>
        </w:rPr>
      </w:pPr>
    </w:p>
    <w:p w14:paraId="7B00BBB6" w14:textId="77777777" w:rsidR="0052243D" w:rsidRPr="00491B46" w:rsidRDefault="0052243D" w:rsidP="0010043F">
      <w:pPr>
        <w:pStyle w:val="Kop2"/>
        <w:rPr>
          <w:rFonts w:ascii="Verdana" w:hAnsi="Verdana"/>
          <w:sz w:val="22"/>
          <w:szCs w:val="22"/>
        </w:rPr>
      </w:pPr>
      <w:r w:rsidRPr="00491B46">
        <w:rPr>
          <w:rFonts w:ascii="Verdana" w:hAnsi="Verdana"/>
          <w:sz w:val="22"/>
          <w:szCs w:val="22"/>
        </w:rPr>
        <w:t>Artikel 3: duurtijd</w:t>
      </w:r>
    </w:p>
    <w:p w14:paraId="662E33D2" w14:textId="77777777" w:rsidR="0052243D" w:rsidRPr="00491B46" w:rsidRDefault="0052243D" w:rsidP="0010043F">
      <w:pPr>
        <w:pStyle w:val="Kop3"/>
        <w:rPr>
          <w:rFonts w:ascii="Verdana" w:hAnsi="Verdana"/>
          <w:sz w:val="20"/>
          <w:szCs w:val="20"/>
        </w:rPr>
      </w:pPr>
      <w:r w:rsidRPr="00491B46">
        <w:rPr>
          <w:rFonts w:ascii="Verdana" w:hAnsi="Verdana"/>
          <w:sz w:val="20"/>
          <w:szCs w:val="20"/>
        </w:rPr>
        <w:t xml:space="preserve">Art. 3 § 1 </w:t>
      </w:r>
    </w:p>
    <w:p w14:paraId="3376C5E7" w14:textId="77777777" w:rsidR="0010043F" w:rsidRDefault="0010043F" w:rsidP="0052243D">
      <w:pPr>
        <w:rPr>
          <w:rFonts w:ascii="Verdana" w:hAnsi="Verdana"/>
          <w:sz w:val="18"/>
          <w:szCs w:val="18"/>
        </w:rPr>
      </w:pPr>
    </w:p>
    <w:p w14:paraId="3AE520F7" w14:textId="77777777" w:rsidR="008017D5" w:rsidRDefault="0052243D" w:rsidP="0052243D">
      <w:pPr>
        <w:rPr>
          <w:rFonts w:ascii="Verdana" w:hAnsi="Verdana"/>
          <w:sz w:val="18"/>
          <w:szCs w:val="18"/>
        </w:rPr>
      </w:pPr>
      <w:r w:rsidRPr="0052243D">
        <w:rPr>
          <w:rFonts w:ascii="Verdana" w:hAnsi="Verdana"/>
          <w:sz w:val="18"/>
          <w:szCs w:val="18"/>
        </w:rPr>
        <w:t xml:space="preserve">Dit reglement treedt in werking op 1 </w:t>
      </w:r>
      <w:r w:rsidR="00E06016">
        <w:rPr>
          <w:rFonts w:ascii="Verdana" w:hAnsi="Verdana"/>
          <w:sz w:val="18"/>
          <w:szCs w:val="18"/>
        </w:rPr>
        <w:t>maart</w:t>
      </w:r>
      <w:r w:rsidRPr="0052243D">
        <w:rPr>
          <w:rFonts w:ascii="Verdana" w:hAnsi="Verdana"/>
          <w:sz w:val="18"/>
          <w:szCs w:val="18"/>
        </w:rPr>
        <w:t xml:space="preserve"> 2021 en eindigt op 31 december 202</w:t>
      </w:r>
      <w:r w:rsidR="00E06016">
        <w:rPr>
          <w:rFonts w:ascii="Verdana" w:hAnsi="Verdana"/>
          <w:sz w:val="18"/>
          <w:szCs w:val="18"/>
        </w:rPr>
        <w:t>1</w:t>
      </w:r>
      <w:r w:rsidRPr="0052243D">
        <w:rPr>
          <w:rFonts w:ascii="Verdana" w:hAnsi="Verdana"/>
          <w:sz w:val="18"/>
          <w:szCs w:val="18"/>
        </w:rPr>
        <w:t xml:space="preserve">. </w:t>
      </w:r>
    </w:p>
    <w:p w14:paraId="1586DF20" w14:textId="3C76D0DA" w:rsidR="0052243D" w:rsidRPr="0052243D" w:rsidRDefault="008017D5" w:rsidP="0052243D">
      <w:pPr>
        <w:rPr>
          <w:rFonts w:ascii="Verdana" w:hAnsi="Verdana"/>
          <w:sz w:val="18"/>
          <w:szCs w:val="18"/>
        </w:rPr>
      </w:pPr>
      <w:r>
        <w:rPr>
          <w:rFonts w:ascii="Verdana" w:hAnsi="Verdana"/>
          <w:sz w:val="18"/>
          <w:szCs w:val="18"/>
        </w:rPr>
        <w:t>Voor het jaar 2021 kan de eerstelijnspsycholoog dus slechts aanspraak maken op een premie vanaf de maand maart en bedraagt in dat geval maximum 500 EUR in het geval de eerstelijnspsycholoog van maart tot en met december actief is geweest als eerstelijnspsycholoog.</w:t>
      </w:r>
    </w:p>
    <w:p w14:paraId="722A8E50" w14:textId="77777777" w:rsidR="0052243D" w:rsidRPr="0052243D" w:rsidRDefault="0052243D" w:rsidP="0052243D">
      <w:pPr>
        <w:rPr>
          <w:rFonts w:ascii="Verdana" w:hAnsi="Verdana"/>
          <w:sz w:val="18"/>
          <w:szCs w:val="18"/>
        </w:rPr>
      </w:pPr>
    </w:p>
    <w:p w14:paraId="65A27C09" w14:textId="77777777" w:rsidR="0052243D" w:rsidRPr="0052243D" w:rsidRDefault="0052243D" w:rsidP="0052243D">
      <w:pPr>
        <w:rPr>
          <w:rFonts w:ascii="Verdana" w:hAnsi="Verdana"/>
          <w:sz w:val="18"/>
          <w:szCs w:val="18"/>
        </w:rPr>
      </w:pPr>
    </w:p>
    <w:p w14:paraId="257D518B" w14:textId="77777777" w:rsidR="0052243D" w:rsidRPr="0052243D" w:rsidRDefault="0052243D" w:rsidP="0052243D">
      <w:pPr>
        <w:rPr>
          <w:rFonts w:ascii="Verdana" w:hAnsi="Verdana"/>
          <w:sz w:val="18"/>
          <w:szCs w:val="18"/>
        </w:rPr>
      </w:pPr>
      <w:r w:rsidRPr="0052243D">
        <w:rPr>
          <w:rFonts w:ascii="Verdana" w:hAnsi="Verdana"/>
          <w:sz w:val="18"/>
          <w:szCs w:val="18"/>
        </w:rPr>
        <w:t xml:space="preserve"> </w:t>
      </w:r>
    </w:p>
    <w:p w14:paraId="53AE0707" w14:textId="77777777" w:rsidR="0052243D" w:rsidRPr="0052243D" w:rsidRDefault="0052243D" w:rsidP="0052243D">
      <w:pPr>
        <w:rPr>
          <w:rFonts w:ascii="Verdana" w:hAnsi="Verdana"/>
          <w:sz w:val="18"/>
          <w:szCs w:val="18"/>
        </w:rPr>
      </w:pPr>
    </w:p>
    <w:p w14:paraId="565086F6" w14:textId="77777777" w:rsidR="0052243D" w:rsidRPr="0052243D" w:rsidRDefault="0052243D" w:rsidP="0052243D">
      <w:pPr>
        <w:rPr>
          <w:rFonts w:ascii="Verdana" w:hAnsi="Verdana"/>
          <w:sz w:val="18"/>
          <w:szCs w:val="18"/>
        </w:rPr>
      </w:pPr>
      <w:r w:rsidRPr="0052243D">
        <w:rPr>
          <w:rFonts w:ascii="Verdana" w:hAnsi="Verdana"/>
          <w:sz w:val="18"/>
          <w:szCs w:val="18"/>
        </w:rPr>
        <w:t xml:space="preserve">  </w:t>
      </w:r>
    </w:p>
    <w:p w14:paraId="2633C955" w14:textId="77777777" w:rsidR="009D50BB" w:rsidRPr="0052243D" w:rsidRDefault="009D50BB">
      <w:pPr>
        <w:rPr>
          <w:rFonts w:ascii="Verdana" w:hAnsi="Verdana"/>
          <w:sz w:val="18"/>
          <w:szCs w:val="18"/>
        </w:rPr>
      </w:pPr>
    </w:p>
    <w:sectPr w:rsidR="009D50BB" w:rsidRPr="00522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3694A"/>
    <w:multiLevelType w:val="hybridMultilevel"/>
    <w:tmpl w:val="32763070"/>
    <w:lvl w:ilvl="0" w:tplc="1AC8EC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3D"/>
    <w:rsid w:val="0010043F"/>
    <w:rsid w:val="002D6BE8"/>
    <w:rsid w:val="00491B46"/>
    <w:rsid w:val="0052243D"/>
    <w:rsid w:val="005245B8"/>
    <w:rsid w:val="008017D5"/>
    <w:rsid w:val="009D50BB"/>
    <w:rsid w:val="00A85AA2"/>
    <w:rsid w:val="00AA3625"/>
    <w:rsid w:val="00E060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34F4"/>
  <w15:chartTrackingRefBased/>
  <w15:docId w15:val="{D1DF613F-35EF-4460-86BE-AAC8C24F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243D"/>
  </w:style>
  <w:style w:type="paragraph" w:styleId="Kop1">
    <w:name w:val="heading 1"/>
    <w:basedOn w:val="Standaard"/>
    <w:next w:val="Standaard"/>
    <w:link w:val="Kop1Char"/>
    <w:uiPriority w:val="9"/>
    <w:qFormat/>
    <w:rsid w:val="00522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2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22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243D"/>
    <w:rPr>
      <w:color w:val="0563C1" w:themeColor="hyperlink"/>
      <w:u w:val="single"/>
    </w:rPr>
  </w:style>
  <w:style w:type="character" w:customStyle="1" w:styleId="Kop1Char">
    <w:name w:val="Kop 1 Char"/>
    <w:basedOn w:val="Standaardalinea-lettertype"/>
    <w:link w:val="Kop1"/>
    <w:uiPriority w:val="9"/>
    <w:rsid w:val="0052243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2243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2243D"/>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522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512</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Landsheere Lisa</dc:creator>
  <cp:keywords/>
  <dc:description/>
  <cp:lastModifiedBy>De Landsheere Lisa</cp:lastModifiedBy>
  <cp:revision>7</cp:revision>
  <dcterms:created xsi:type="dcterms:W3CDTF">2020-12-02T13:38:00Z</dcterms:created>
  <dcterms:modified xsi:type="dcterms:W3CDTF">2021-02-25T10:41:00Z</dcterms:modified>
</cp:coreProperties>
</file>